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641CEAF1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B372C5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14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B372C5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NEWCOMER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641CEAF1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B372C5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14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B372C5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NEWCOMER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16866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061A255B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</w:t>
      </w:r>
      <w:r w:rsidR="00B372C5">
        <w:rPr>
          <w:rFonts w:ascii="Gill Sans Nova Light" w:hAnsi="Gill Sans Nova Light" w:cs="Arial"/>
          <w:sz w:val="24"/>
          <w:szCs w:val="24"/>
        </w:rPr>
        <w:t xml:space="preserve">new loyalty </w:t>
      </w:r>
      <w:r w:rsidRPr="004E66AC">
        <w:rPr>
          <w:rFonts w:ascii="Gill Sans Nova Light" w:hAnsi="Gill Sans Nova Light" w:cs="Arial"/>
          <w:sz w:val="24"/>
          <w:szCs w:val="24"/>
        </w:rPr>
        <w:t xml:space="preserve">brand which demonstrates that it has operated the best </w:t>
      </w:r>
      <w:r w:rsidR="00B372C5">
        <w:rPr>
          <w:rFonts w:ascii="Gill Sans Nova Light" w:hAnsi="Gill Sans Nova Light" w:cs="Arial"/>
          <w:sz w:val="24"/>
          <w:szCs w:val="24"/>
        </w:rPr>
        <w:t>newcomer</w:t>
      </w:r>
      <w:r w:rsidRPr="004E66AC">
        <w:rPr>
          <w:rFonts w:ascii="Gill Sans Nova Light" w:hAnsi="Gill Sans Nova Light" w:cs="Arial"/>
          <w:sz w:val="24"/>
          <w:szCs w:val="24"/>
        </w:rPr>
        <w:t xml:space="preserve"> programme </w:t>
      </w:r>
      <w:r w:rsidR="00875560">
        <w:rPr>
          <w:rFonts w:ascii="Gill Sans Nova Light" w:hAnsi="Gill Sans Nova Light" w:cs="Arial"/>
          <w:sz w:val="24"/>
          <w:szCs w:val="24"/>
        </w:rPr>
        <w:t>launched in 2023 and can demonstrate overall commercial be</w:t>
      </w:r>
      <w:r w:rsidR="00F0479A">
        <w:rPr>
          <w:rFonts w:ascii="Gill Sans Nova Light" w:hAnsi="Gill Sans Nova Light" w:cs="Arial"/>
          <w:sz w:val="24"/>
          <w:szCs w:val="24"/>
        </w:rPr>
        <w:t>nefit to the organisation (</w:t>
      </w:r>
      <w:r w:rsidR="00D85CD4" w:rsidRPr="00D85CD4">
        <w:rPr>
          <w:rFonts w:ascii="Gill Sans Nova Light" w:hAnsi="Gill Sans Nova Light" w:cs="Arial"/>
          <w:sz w:val="24"/>
          <w:szCs w:val="24"/>
          <w:lang w:val="en-GB"/>
        </w:rPr>
        <w:t xml:space="preserve">Launch date: 17 Feb 2023 – present day </w:t>
      </w:r>
      <w:r w:rsidR="00F0479A">
        <w:rPr>
          <w:rFonts w:ascii="Gill Sans Nova Light" w:hAnsi="Gill Sans Nova Light" w:cs="Arial"/>
          <w:sz w:val="24"/>
          <w:szCs w:val="24"/>
        </w:rPr>
        <w:t xml:space="preserve">must have been in market for a </w:t>
      </w:r>
      <w:r w:rsidR="00A972D6">
        <w:rPr>
          <w:rFonts w:ascii="Gill Sans Nova Light" w:hAnsi="Gill Sans Nova Light" w:cs="Arial"/>
          <w:sz w:val="24"/>
          <w:szCs w:val="24"/>
        </w:rPr>
        <w:t>minimum of 3 months).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46020D2C" w:rsidR="003F6DFC" w:rsidRDefault="002427E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Signed declaration and </w:t>
      </w:r>
      <w:proofErr w:type="gramStart"/>
      <w:r>
        <w:rPr>
          <w:rFonts w:ascii="Gill Sans Nova Light" w:hAnsi="Gill Sans Nova Light"/>
          <w:sz w:val="24"/>
          <w:szCs w:val="24"/>
        </w:rPr>
        <w:t>permission</w:t>
      </w:r>
      <w:proofErr w:type="gramEnd"/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proofErr w:type="gramStart"/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remember:</w:t>
                            </w:r>
                            <w:proofErr w:type="gramEnd"/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 xml:space="preserve">Please </w:t>
                      </w:r>
                      <w:proofErr w:type="gramStart"/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remember:</w:t>
                      </w:r>
                      <w:proofErr w:type="gramEnd"/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2DADBE34" w:rsidR="00E232A1" w:rsidRDefault="002269A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10349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49"/>
      </w:tblGrid>
      <w:tr w:rsidR="00E232A1" w:rsidRPr="004E66AC" w14:paraId="5ECD5E1F" w14:textId="77777777" w:rsidTr="005E76DE">
        <w:trPr>
          <w:trHeight w:val="803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989" w:type="dxa"/>
              <w:tblLayout w:type="fixed"/>
              <w:tblLook w:val="04A0" w:firstRow="1" w:lastRow="0" w:firstColumn="1" w:lastColumn="0" w:noHBand="0" w:noVBand="1"/>
            </w:tblPr>
            <w:tblGrid>
              <w:gridCol w:w="6729"/>
              <w:gridCol w:w="3260"/>
            </w:tblGrid>
            <w:tr w:rsidR="003050B1" w14:paraId="2AE5827F" w14:textId="77777777" w:rsidTr="00E17A10">
              <w:trPr>
                <w:trHeight w:val="770"/>
              </w:trPr>
              <w:tc>
                <w:tcPr>
                  <w:tcW w:w="9989" w:type="dxa"/>
                  <w:gridSpan w:val="2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E17A10" w14:paraId="6B5038AE" w14:textId="77777777" w:rsidTr="00E17A10">
              <w:trPr>
                <w:trHeight w:val="276"/>
              </w:trPr>
              <w:tc>
                <w:tcPr>
                  <w:tcW w:w="6729" w:type="dxa"/>
                </w:tcPr>
                <w:p w14:paraId="41CC1682" w14:textId="1A90BF25" w:rsidR="00E17A10" w:rsidRPr="00A86F3C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3260" w:type="dxa"/>
                </w:tcPr>
                <w:p w14:paraId="4D8840EF" w14:textId="0DD07BA5" w:rsidR="00E17A10" w:rsidRPr="00F0702B" w:rsidRDefault="00E17A10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</w:p>
              </w:tc>
            </w:tr>
            <w:tr w:rsidR="00E17A10" w14:paraId="4D6DE97E" w14:textId="77777777" w:rsidTr="00E17A10">
              <w:trPr>
                <w:trHeight w:val="288"/>
              </w:trPr>
              <w:tc>
                <w:tcPr>
                  <w:tcW w:w="6729" w:type="dxa"/>
                </w:tcPr>
                <w:p w14:paraId="7F9B51EF" w14:textId="3F4B25F5" w:rsidR="00E17A10" w:rsidRPr="00A86F3C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3260" w:type="dxa"/>
                </w:tcPr>
                <w:p w14:paraId="04A33F3B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097F0C63" w14:textId="77777777" w:rsidTr="00E17A10">
              <w:trPr>
                <w:trHeight w:val="276"/>
              </w:trPr>
              <w:tc>
                <w:tcPr>
                  <w:tcW w:w="6729" w:type="dxa"/>
                </w:tcPr>
                <w:p w14:paraId="0CA356E0" w14:textId="2DC4C1A2" w:rsidR="00E17A10" w:rsidRPr="00A86F3C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since launch</w:t>
                  </w:r>
                </w:p>
              </w:tc>
              <w:tc>
                <w:tcPr>
                  <w:tcW w:w="3260" w:type="dxa"/>
                </w:tcPr>
                <w:p w14:paraId="71488984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2A5294A7" w14:textId="77777777" w:rsidTr="00E17A10">
              <w:trPr>
                <w:trHeight w:val="288"/>
              </w:trPr>
              <w:tc>
                <w:tcPr>
                  <w:tcW w:w="6729" w:type="dxa"/>
                </w:tcPr>
                <w:p w14:paraId="6A0ADBC6" w14:textId="13B32904" w:rsidR="00E17A10" w:rsidRPr="00A86F3C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3260" w:type="dxa"/>
                </w:tcPr>
                <w:p w14:paraId="3D9E2268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1F40F8AD" w14:textId="77777777" w:rsidTr="00E17A10">
              <w:trPr>
                <w:trHeight w:val="276"/>
              </w:trPr>
              <w:tc>
                <w:tcPr>
                  <w:tcW w:w="6729" w:type="dxa"/>
                </w:tcPr>
                <w:p w14:paraId="59A80627" w14:textId="397A362C" w:rsidR="00E17A10" w:rsidRPr="00A86F3C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3260" w:type="dxa"/>
                </w:tcPr>
                <w:p w14:paraId="1E00F30B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541271A5" w14:textId="77777777" w:rsidTr="00E17A10">
              <w:trPr>
                <w:trHeight w:val="276"/>
              </w:trPr>
              <w:tc>
                <w:tcPr>
                  <w:tcW w:w="6729" w:type="dxa"/>
                </w:tcPr>
                <w:p w14:paraId="78CB3BDB" w14:textId="21985630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vouchers (if applicable)</w:t>
                  </w:r>
                </w:p>
              </w:tc>
              <w:tc>
                <w:tcPr>
                  <w:tcW w:w="3260" w:type="dxa"/>
                </w:tcPr>
                <w:p w14:paraId="27C446FB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20CC2952" w14:textId="77777777" w:rsidTr="00E17A10">
              <w:trPr>
                <w:trHeight w:val="276"/>
              </w:trPr>
              <w:tc>
                <w:tcPr>
                  <w:tcW w:w="6729" w:type="dxa"/>
                </w:tcPr>
                <w:p w14:paraId="4ADB6600" w14:textId="70453F69" w:rsidR="00E17A10" w:rsidRPr="00A86F3C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(ZAR)</w:t>
                  </w:r>
                </w:p>
              </w:tc>
              <w:tc>
                <w:tcPr>
                  <w:tcW w:w="3260" w:type="dxa"/>
                </w:tcPr>
                <w:p w14:paraId="5DE4DD1F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6B890BCC" w14:textId="77777777" w:rsidTr="00E17A10">
              <w:trPr>
                <w:trHeight w:val="276"/>
              </w:trPr>
              <w:tc>
                <w:tcPr>
                  <w:tcW w:w="6729" w:type="dxa"/>
                </w:tcPr>
                <w:p w14:paraId="3D1D906D" w14:textId="65657129" w:rsidR="00E17A10" w:rsidRPr="00A86F3C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3260" w:type="dxa"/>
                </w:tcPr>
                <w:p w14:paraId="323A838F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70002C91" w14:textId="77777777" w:rsidTr="00E17A10">
              <w:trPr>
                <w:trHeight w:val="288"/>
              </w:trPr>
              <w:tc>
                <w:tcPr>
                  <w:tcW w:w="6729" w:type="dxa"/>
                </w:tcPr>
                <w:p w14:paraId="039673F2" w14:textId="1BFB3C8C" w:rsidR="00E17A10" w:rsidRPr="00A86F3C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3260" w:type="dxa"/>
                </w:tcPr>
                <w:p w14:paraId="3DEAAE81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577B261A" w14:textId="77777777" w:rsidTr="00E17A10">
              <w:trPr>
                <w:trHeight w:val="288"/>
              </w:trPr>
              <w:tc>
                <w:tcPr>
                  <w:tcW w:w="6729" w:type="dxa"/>
                </w:tcPr>
                <w:p w14:paraId="3A0CC4B6" w14:textId="7216C03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no. of products held by loyalty members vs non-loyalty member</w:t>
                  </w:r>
                </w:p>
              </w:tc>
              <w:tc>
                <w:tcPr>
                  <w:tcW w:w="3260" w:type="dxa"/>
                </w:tcPr>
                <w:p w14:paraId="16E3402E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053C9DA1" w14:textId="77777777" w:rsidTr="00E17A10">
              <w:trPr>
                <w:trHeight w:val="288"/>
              </w:trPr>
              <w:tc>
                <w:tcPr>
                  <w:tcW w:w="6729" w:type="dxa"/>
                </w:tcPr>
                <w:p w14:paraId="0F110BF1" w14:textId="4A8188D4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average tenure of loyalty member vs non-loyalty member</w:t>
                  </w:r>
                </w:p>
              </w:tc>
              <w:tc>
                <w:tcPr>
                  <w:tcW w:w="3260" w:type="dxa"/>
                </w:tcPr>
                <w:p w14:paraId="1C03DAD2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377A99E3" w14:textId="77777777" w:rsidTr="00E17A10">
              <w:trPr>
                <w:trHeight w:val="288"/>
              </w:trPr>
              <w:tc>
                <w:tcPr>
                  <w:tcW w:w="6729" w:type="dxa"/>
                </w:tcPr>
                <w:p w14:paraId="3919191F" w14:textId="28CF6EBE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3260" w:type="dxa"/>
                </w:tcPr>
                <w:p w14:paraId="12E59A8C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E17A10" w14:paraId="29042C26" w14:textId="77777777" w:rsidTr="00E17A10">
              <w:trPr>
                <w:trHeight w:val="288"/>
              </w:trPr>
              <w:tc>
                <w:tcPr>
                  <w:tcW w:w="6729" w:type="dxa"/>
                </w:tcPr>
                <w:p w14:paraId="662D280B" w14:textId="43C5160E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3260" w:type="dxa"/>
                </w:tcPr>
                <w:p w14:paraId="6D660A75" w14:textId="77777777" w:rsidR="00E17A10" w:rsidRDefault="00E17A10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5E76DE">
        <w:trPr>
          <w:trHeight w:val="1380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10349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49"/>
      </w:tblGrid>
      <w:tr w:rsidR="00E232A1" w:rsidRPr="004E66AC" w14:paraId="2D70EA73" w14:textId="77777777" w:rsidTr="00E17A10">
        <w:trPr>
          <w:trHeight w:val="21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6DE80674" w:rsidR="00E373DC" w:rsidRPr="00C32322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</w:p>
        </w:tc>
      </w:tr>
      <w:tr w:rsidR="00C03D90" w:rsidRPr="004E66AC" w14:paraId="0A10374D" w14:textId="77777777" w:rsidTr="00E17A10">
        <w:trPr>
          <w:trHeight w:val="362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4"/>
              <w:gridCol w:w="3697"/>
            </w:tblGrid>
            <w:tr w:rsidR="004176E6" w14:paraId="3F19A64D" w14:textId="77777777" w:rsidTr="00E17A10">
              <w:trPr>
                <w:trHeight w:val="189"/>
              </w:trPr>
              <w:tc>
                <w:tcPr>
                  <w:tcW w:w="6434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3697" w:type="dxa"/>
                </w:tcPr>
                <w:p w14:paraId="48FA22E6" w14:textId="01CB763C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</w:t>
                  </w:r>
                  <w:r w:rsidR="004F7897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since launch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4176E6" w14:paraId="27A3780F" w14:textId="77777777" w:rsidTr="00E17A10">
              <w:trPr>
                <w:trHeight w:val="189"/>
              </w:trPr>
              <w:tc>
                <w:tcPr>
                  <w:tcW w:w="6434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3697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E17A10">
              <w:trPr>
                <w:trHeight w:val="179"/>
              </w:trPr>
              <w:tc>
                <w:tcPr>
                  <w:tcW w:w="6434" w:type="dxa"/>
                </w:tcPr>
                <w:p w14:paraId="45419916" w14:textId="794C8819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 xml:space="preserve">Via discounts </w:t>
                  </w:r>
                </w:p>
              </w:tc>
              <w:tc>
                <w:tcPr>
                  <w:tcW w:w="3697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E17A10">
              <w:trPr>
                <w:trHeight w:val="189"/>
              </w:trPr>
              <w:tc>
                <w:tcPr>
                  <w:tcW w:w="6434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3697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E17A10">
              <w:trPr>
                <w:trHeight w:val="189"/>
              </w:trPr>
              <w:tc>
                <w:tcPr>
                  <w:tcW w:w="6434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3697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E17A10">
              <w:trPr>
                <w:trHeight w:val="179"/>
              </w:trPr>
              <w:tc>
                <w:tcPr>
                  <w:tcW w:w="6434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3697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10349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49"/>
      </w:tblGrid>
      <w:tr w:rsidR="007612CF" w:rsidRPr="004E66AC" w14:paraId="4E7D60AF" w14:textId="77777777" w:rsidTr="00E17A10">
        <w:trPr>
          <w:trHeight w:val="317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E17A10">
        <w:trPr>
          <w:trHeight w:val="590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E17A10">
        <w:trPr>
          <w:trHeight w:val="317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3CE5D2E4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6975D2">
              <w:rPr>
                <w:rFonts w:ascii="Gill Sans Nova Light" w:hAnsi="Gill Sans Nova Light"/>
                <w:b/>
                <w:sz w:val="24"/>
                <w:szCs w:val="24"/>
              </w:rPr>
              <w:t>Omnichannel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E17A10">
        <w:trPr>
          <w:trHeight w:val="480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10491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1"/>
      </w:tblGrid>
      <w:tr w:rsidR="0081368E" w:rsidRPr="004E66AC" w14:paraId="52A3D9C2" w14:textId="77777777" w:rsidTr="00E17A10">
        <w:trPr>
          <w:trHeight w:val="317"/>
        </w:trPr>
        <w:tc>
          <w:tcPr>
            <w:tcW w:w="10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04E15CB1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2E3B55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E17A10">
        <w:trPr>
          <w:trHeight w:val="480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820398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C015" w14:textId="77777777" w:rsidR="00820398" w:rsidRDefault="00820398" w:rsidP="00045047">
      <w:r>
        <w:separator/>
      </w:r>
    </w:p>
  </w:endnote>
  <w:endnote w:type="continuationSeparator" w:id="0">
    <w:p w14:paraId="0FC171B1" w14:textId="77777777" w:rsidR="00820398" w:rsidRDefault="00820398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2E3B55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083300">
              <wp:simplePos x="0" y="0"/>
              <wp:positionH relativeFrom="column">
                <wp:posOffset>1852930</wp:posOffset>
              </wp:positionH>
              <wp:positionV relativeFrom="paragraph">
                <wp:posOffset>-153035</wp:posOffset>
              </wp:positionV>
              <wp:extent cx="38195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6236F624" w:rsidR="00C57A17" w:rsidRPr="00611369" w:rsidRDefault="00C57A17" w:rsidP="00317DE5">
                          <w:pPr>
                            <w:pStyle w:val="Body"/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317DE5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NEWCOMER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5.9pt;margin-top:-12.05pt;width:300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" filled="f" stroked="f" strokeweight=".5pt">
              <v:textbox style="mso-fit-shape-to-text:t" inset="1.27mm,1.27mm,1.27mm,1.27mm">
                <w:txbxContent>
                  <w:p w14:paraId="2B472671" w14:textId="6236F624" w:rsidR="00C57A17" w:rsidRPr="00611369" w:rsidRDefault="00C57A17" w:rsidP="00317DE5">
                    <w:pPr>
                      <w:pStyle w:val="Body"/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317DE5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NEWCOMER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4895" w14:textId="77777777" w:rsidR="00820398" w:rsidRDefault="00820398" w:rsidP="00045047">
      <w:r>
        <w:separator/>
      </w:r>
    </w:p>
  </w:footnote>
  <w:footnote w:type="continuationSeparator" w:id="0">
    <w:p w14:paraId="2EB57726" w14:textId="77777777" w:rsidR="00820398" w:rsidRDefault="00820398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E0EA4"/>
    <w:rsid w:val="000F0A48"/>
    <w:rsid w:val="001242E1"/>
    <w:rsid w:val="0012678A"/>
    <w:rsid w:val="0017194C"/>
    <w:rsid w:val="001913BB"/>
    <w:rsid w:val="001F79E5"/>
    <w:rsid w:val="00217C13"/>
    <w:rsid w:val="002269AB"/>
    <w:rsid w:val="00241AF2"/>
    <w:rsid w:val="002427E5"/>
    <w:rsid w:val="00286F50"/>
    <w:rsid w:val="002E3B55"/>
    <w:rsid w:val="002E7930"/>
    <w:rsid w:val="003050B1"/>
    <w:rsid w:val="00315216"/>
    <w:rsid w:val="00317DE5"/>
    <w:rsid w:val="00326729"/>
    <w:rsid w:val="0035102B"/>
    <w:rsid w:val="003778FF"/>
    <w:rsid w:val="00384C4F"/>
    <w:rsid w:val="00384CAF"/>
    <w:rsid w:val="0039519E"/>
    <w:rsid w:val="003A0282"/>
    <w:rsid w:val="003D2762"/>
    <w:rsid w:val="003D6A32"/>
    <w:rsid w:val="003D72BD"/>
    <w:rsid w:val="003E67E6"/>
    <w:rsid w:val="003F3BC0"/>
    <w:rsid w:val="003F6DFC"/>
    <w:rsid w:val="00416F84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4F7897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5E76DE"/>
    <w:rsid w:val="00611369"/>
    <w:rsid w:val="0061666A"/>
    <w:rsid w:val="006342B5"/>
    <w:rsid w:val="00642E49"/>
    <w:rsid w:val="0066790E"/>
    <w:rsid w:val="00681DD6"/>
    <w:rsid w:val="006975D2"/>
    <w:rsid w:val="006A15DD"/>
    <w:rsid w:val="006D482C"/>
    <w:rsid w:val="006E14DB"/>
    <w:rsid w:val="00710065"/>
    <w:rsid w:val="007172E4"/>
    <w:rsid w:val="00742F61"/>
    <w:rsid w:val="00757620"/>
    <w:rsid w:val="007612CF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398"/>
    <w:rsid w:val="008209F5"/>
    <w:rsid w:val="00823AAF"/>
    <w:rsid w:val="008367B8"/>
    <w:rsid w:val="008424A6"/>
    <w:rsid w:val="00875560"/>
    <w:rsid w:val="008B01E7"/>
    <w:rsid w:val="008D5536"/>
    <w:rsid w:val="008F4E1C"/>
    <w:rsid w:val="00924EF6"/>
    <w:rsid w:val="00927C32"/>
    <w:rsid w:val="009604BD"/>
    <w:rsid w:val="00963257"/>
    <w:rsid w:val="009D15B7"/>
    <w:rsid w:val="00A13EA5"/>
    <w:rsid w:val="00A31A2B"/>
    <w:rsid w:val="00A54BD3"/>
    <w:rsid w:val="00A65993"/>
    <w:rsid w:val="00A71867"/>
    <w:rsid w:val="00A86F3C"/>
    <w:rsid w:val="00A972D6"/>
    <w:rsid w:val="00A977FD"/>
    <w:rsid w:val="00AA6486"/>
    <w:rsid w:val="00AE5791"/>
    <w:rsid w:val="00AF3E8B"/>
    <w:rsid w:val="00B07AA6"/>
    <w:rsid w:val="00B10696"/>
    <w:rsid w:val="00B22C44"/>
    <w:rsid w:val="00B35DCF"/>
    <w:rsid w:val="00B372C5"/>
    <w:rsid w:val="00B5780E"/>
    <w:rsid w:val="00BB5CC1"/>
    <w:rsid w:val="00C03D90"/>
    <w:rsid w:val="00C0560B"/>
    <w:rsid w:val="00C17304"/>
    <w:rsid w:val="00C32322"/>
    <w:rsid w:val="00C33ECB"/>
    <w:rsid w:val="00C57A17"/>
    <w:rsid w:val="00C94FB5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85CD4"/>
    <w:rsid w:val="00D9550C"/>
    <w:rsid w:val="00D9581B"/>
    <w:rsid w:val="00DB0803"/>
    <w:rsid w:val="00DD35C7"/>
    <w:rsid w:val="00DE68DB"/>
    <w:rsid w:val="00E024C3"/>
    <w:rsid w:val="00E17A10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479A"/>
    <w:rsid w:val="00F0702B"/>
    <w:rsid w:val="00F076C1"/>
    <w:rsid w:val="00F10F86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E16FE"/>
    <w:rsid w:val="00645BD2"/>
    <w:rsid w:val="00697522"/>
    <w:rsid w:val="006E1506"/>
    <w:rsid w:val="008377C8"/>
    <w:rsid w:val="008421E9"/>
    <w:rsid w:val="00895AA3"/>
    <w:rsid w:val="008B76F6"/>
    <w:rsid w:val="00902D72"/>
    <w:rsid w:val="00AE74CE"/>
    <w:rsid w:val="00B32345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16</cp:revision>
  <cp:lastPrinted>2024-02-02T10:32:00Z</cp:lastPrinted>
  <dcterms:created xsi:type="dcterms:W3CDTF">2024-02-05T06:34:00Z</dcterms:created>
  <dcterms:modified xsi:type="dcterms:W3CDTF">2024-02-12T06:36:00Z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