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25B96CB2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567AD5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217C13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BEST</w:t>
                            </w:r>
                            <w:r w:rsidR="00567AD5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PARTNERSHIP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25B96CB2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567AD5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217C13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BEST</w:t>
                      </w:r>
                      <w:r w:rsidR="00567AD5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PARTNERSHIP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5168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3CDE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1867" w14:paraId="03634A00" w14:textId="77777777" w:rsidTr="00421827">
        <w:tc>
          <w:tcPr>
            <w:tcW w:w="9180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0EC440F6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</w:t>
      </w:r>
      <w:r w:rsidR="00A92F4E">
        <w:rPr>
          <w:rFonts w:ascii="Gill Sans Nova Light" w:hAnsi="Gill Sans Nova Light" w:cs="Arial"/>
          <w:sz w:val="24"/>
          <w:szCs w:val="24"/>
        </w:rPr>
        <w:t>it added value to its members via loyalty partnerships in its loyalty programme</w:t>
      </w:r>
      <w:r w:rsidR="001C35C0">
        <w:rPr>
          <w:rFonts w:ascii="Gill Sans Nova Light" w:hAnsi="Gill Sans Nova Light" w:cs="Arial"/>
          <w:sz w:val="24"/>
          <w:szCs w:val="24"/>
        </w:rPr>
        <w:t>. This needs to demonstrate how it has offered the best loyalty offering, showing overall commercial benefits to the organisation and enhanced partnership customer experience for members.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1506B24B" w:rsidR="003F6DFC" w:rsidRDefault="008B4373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Frictionless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4609B4" w14:paraId="1F5D2785" w14:textId="77777777" w:rsidTr="00421827">
        <w:tc>
          <w:tcPr>
            <w:tcW w:w="9322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62FA9" w14:paraId="5F0FCC0C" w14:textId="77777777" w:rsidTr="00421827">
        <w:tc>
          <w:tcPr>
            <w:tcW w:w="9356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638C1D7" w:rsidR="00E232A1" w:rsidRDefault="008B4373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Frictionless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10490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0"/>
      </w:tblGrid>
      <w:tr w:rsidR="00E232A1" w:rsidRPr="004E66AC" w14:paraId="5ECD5E1F" w14:textId="77777777" w:rsidTr="00421827">
        <w:trPr>
          <w:trHeight w:val="80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10273" w:type="dxa"/>
              <w:tblLayout w:type="fixed"/>
              <w:tblLook w:val="04A0" w:firstRow="1" w:lastRow="0" w:firstColumn="1" w:lastColumn="0" w:noHBand="0" w:noVBand="1"/>
            </w:tblPr>
            <w:tblGrid>
              <w:gridCol w:w="7579"/>
              <w:gridCol w:w="2694"/>
            </w:tblGrid>
            <w:tr w:rsidR="003050B1" w14:paraId="2AE5827F" w14:textId="77777777" w:rsidTr="00421827">
              <w:trPr>
                <w:trHeight w:val="597"/>
              </w:trPr>
              <w:tc>
                <w:tcPr>
                  <w:tcW w:w="10273" w:type="dxa"/>
                  <w:gridSpan w:val="2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796D69" w14:paraId="6B5038AE" w14:textId="77777777" w:rsidTr="00796D69">
              <w:trPr>
                <w:trHeight w:val="276"/>
              </w:trPr>
              <w:tc>
                <w:tcPr>
                  <w:tcW w:w="7579" w:type="dxa"/>
                </w:tcPr>
                <w:p w14:paraId="41CC1682" w14:textId="1A90BF25" w:rsidR="00796D69" w:rsidRPr="00A86F3C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2694" w:type="dxa"/>
                </w:tcPr>
                <w:p w14:paraId="7F2FE424" w14:textId="24813FE0" w:rsidR="00796D69" w:rsidRPr="00F0702B" w:rsidRDefault="00796D69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</w:p>
              </w:tc>
            </w:tr>
            <w:tr w:rsidR="00796D69" w14:paraId="4D6DE97E" w14:textId="77777777" w:rsidTr="00796D69">
              <w:trPr>
                <w:trHeight w:val="288"/>
              </w:trPr>
              <w:tc>
                <w:tcPr>
                  <w:tcW w:w="7579" w:type="dxa"/>
                </w:tcPr>
                <w:p w14:paraId="7F9B51EF" w14:textId="76E5280B" w:rsidR="00796D69" w:rsidRPr="00A86F3C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using partnerships</w:t>
                  </w:r>
                </w:p>
              </w:tc>
              <w:tc>
                <w:tcPr>
                  <w:tcW w:w="2694" w:type="dxa"/>
                </w:tcPr>
                <w:p w14:paraId="05BD6239" w14:textId="77777777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D69" w14:paraId="097F0C63" w14:textId="77777777" w:rsidTr="00796D69">
              <w:trPr>
                <w:trHeight w:val="276"/>
              </w:trPr>
              <w:tc>
                <w:tcPr>
                  <w:tcW w:w="7579" w:type="dxa"/>
                </w:tcPr>
                <w:p w14:paraId="0CA356E0" w14:textId="55376C6A" w:rsidR="00796D69" w:rsidRPr="00A86F3C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 in partnership</w:t>
                  </w:r>
                </w:p>
              </w:tc>
              <w:tc>
                <w:tcPr>
                  <w:tcW w:w="2694" w:type="dxa"/>
                </w:tcPr>
                <w:p w14:paraId="06D08B5C" w14:textId="77777777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D69" w14:paraId="2A5294A7" w14:textId="77777777" w:rsidTr="00796D69">
              <w:trPr>
                <w:trHeight w:val="288"/>
              </w:trPr>
              <w:tc>
                <w:tcPr>
                  <w:tcW w:w="7579" w:type="dxa"/>
                </w:tcPr>
                <w:p w14:paraId="6A0ADBC6" w14:textId="4341D2A0" w:rsidR="00796D69" w:rsidRPr="00A86F3C" w:rsidRDefault="00CC2087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</w:t>
                  </w:r>
                  <w:r w:rsidR="00796D69">
                    <w:rPr>
                      <w:rFonts w:ascii="Gill Sans Nova Light" w:hAnsi="Gill Sans Nova Light"/>
                      <w:bCs/>
                    </w:rPr>
                    <w:t>otal value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received per active member in 12m period (ZAR) via partnership</w:t>
                  </w:r>
                </w:p>
              </w:tc>
              <w:tc>
                <w:tcPr>
                  <w:tcW w:w="2694" w:type="dxa"/>
                </w:tcPr>
                <w:p w14:paraId="769AC3B3" w14:textId="77777777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D69" w14:paraId="1F40F8AD" w14:textId="77777777" w:rsidTr="00796D69">
              <w:trPr>
                <w:trHeight w:val="276"/>
              </w:trPr>
              <w:tc>
                <w:tcPr>
                  <w:tcW w:w="7579" w:type="dxa"/>
                </w:tcPr>
                <w:p w14:paraId="59A80627" w14:textId="3718CFE5" w:rsidR="00796D69" w:rsidRPr="00A86F3C" w:rsidRDefault="00922385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Value of member using partnership vs value of “normal”</w:t>
                  </w:r>
                  <w:r w:rsidR="00E62005">
                    <w:rPr>
                      <w:rFonts w:ascii="Gill Sans Nova Light" w:hAnsi="Gill Sans Nova Light"/>
                      <w:bCs/>
                    </w:rPr>
                    <w:t xml:space="preserve"> member in 12 months (ZAR)</w:t>
                  </w:r>
                </w:p>
              </w:tc>
              <w:tc>
                <w:tcPr>
                  <w:tcW w:w="2694" w:type="dxa"/>
                </w:tcPr>
                <w:p w14:paraId="25789D8D" w14:textId="77777777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D69" w14:paraId="577B261A" w14:textId="77777777" w:rsidTr="00796D69">
              <w:trPr>
                <w:trHeight w:val="288"/>
              </w:trPr>
              <w:tc>
                <w:tcPr>
                  <w:tcW w:w="7579" w:type="dxa"/>
                </w:tcPr>
                <w:p w14:paraId="3A0CC4B6" w14:textId="37CE9203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2694" w:type="dxa"/>
                </w:tcPr>
                <w:p w14:paraId="2721D1D2" w14:textId="77777777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D69" w14:paraId="053C9DA1" w14:textId="77777777" w:rsidTr="00796D69">
              <w:trPr>
                <w:trHeight w:val="288"/>
              </w:trPr>
              <w:tc>
                <w:tcPr>
                  <w:tcW w:w="7579" w:type="dxa"/>
                </w:tcPr>
                <w:p w14:paraId="0F110BF1" w14:textId="24830046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2694" w:type="dxa"/>
                </w:tcPr>
                <w:p w14:paraId="5AEE5B97" w14:textId="77777777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D69" w14:paraId="29042C26" w14:textId="77777777" w:rsidTr="00796D69">
              <w:trPr>
                <w:trHeight w:val="288"/>
              </w:trPr>
              <w:tc>
                <w:tcPr>
                  <w:tcW w:w="7579" w:type="dxa"/>
                </w:tcPr>
                <w:p w14:paraId="662D280B" w14:textId="43C5160E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2694" w:type="dxa"/>
                </w:tcPr>
                <w:p w14:paraId="7EAC09E2" w14:textId="77777777" w:rsidR="00796D69" w:rsidRDefault="00796D6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421827">
        <w:trPr>
          <w:trHeight w:val="1380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9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4"/>
      </w:tblGrid>
      <w:tr w:rsidR="00E232A1" w:rsidRPr="004E66AC" w14:paraId="2D70EA73" w14:textId="77777777" w:rsidTr="0035102B">
        <w:trPr>
          <w:trHeight w:val="211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35102B">
        <w:trPr>
          <w:trHeight w:val="3622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294"/>
            </w:tblGrid>
            <w:tr w:rsidR="004176E6" w14:paraId="3F19A64D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29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29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5419916" w14:textId="109593F1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229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29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29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29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5C5FA1CD" w:rsidR="007612CF" w:rsidRDefault="00BC035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>3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Frictionless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 across partners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863F0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FFDD7C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019369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54254E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8DFA3F2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D644F67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813CAF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A2476DE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16A6FE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3579A10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10B98CF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AEFB2A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C8BD9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FDF1B6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12CD601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330937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94FA5C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6F74CF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2D4389A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7A0A13F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55E2F0E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29E66EB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8A1CA8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EFDBD1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25C30F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23F2F7C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BF19F7A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C52BBDB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641A1F0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4EF8E56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757F0DA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E9EF446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C5321E2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500FE38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3C6B12" w14:textId="77777777" w:rsidR="00B25F59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B25F59" w:rsidRPr="004E66AC" w:rsidRDefault="00B25F5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262164AA" w:rsidR="0081368E" w:rsidRDefault="000766B9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4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 w:rsidR="00471126"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392DFC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7793D11" w14:textId="77777777" w:rsidR="00B25F59" w:rsidRDefault="00B25F5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1F3F9B7" w14:textId="77777777" w:rsidR="00B25F59" w:rsidRDefault="00B25F5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B0ED71" w14:textId="77777777" w:rsidR="00B25F59" w:rsidRDefault="00B25F5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317B5E" w14:textId="77777777" w:rsidR="00B25F59" w:rsidRDefault="00B25F5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E1C44C" w14:textId="77777777" w:rsidR="00B25F59" w:rsidRDefault="00B25F5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4A2CFE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83B0" w14:textId="77777777" w:rsidR="004A2CFE" w:rsidRDefault="004A2CFE" w:rsidP="00045047">
      <w:r>
        <w:separator/>
      </w:r>
    </w:p>
  </w:endnote>
  <w:endnote w:type="continuationSeparator" w:id="0">
    <w:p w14:paraId="35C17046" w14:textId="77777777" w:rsidR="004A2CFE" w:rsidRDefault="004A2CFE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000000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510FC077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</w:t>
                          </w:r>
                          <w:r w:rsidR="008E1ADE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PARTNERSHIP </w:t>
                          </w: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PROGRAMME OF THE YEAR 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510FC077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</w:t>
                    </w:r>
                    <w:r w:rsidR="008E1ADE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PARTNERSHIP </w:t>
                    </w: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PROGRAMME OF THE YEAR 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495B" w14:textId="77777777" w:rsidR="004A2CFE" w:rsidRDefault="004A2CFE" w:rsidP="00045047">
      <w:r>
        <w:separator/>
      </w:r>
    </w:p>
  </w:footnote>
  <w:footnote w:type="continuationSeparator" w:id="0">
    <w:p w14:paraId="298C9CEB" w14:textId="77777777" w:rsidR="004A2CFE" w:rsidRDefault="004A2CFE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766B9"/>
    <w:rsid w:val="000849CB"/>
    <w:rsid w:val="00095FBD"/>
    <w:rsid w:val="000967CD"/>
    <w:rsid w:val="000A7379"/>
    <w:rsid w:val="000B4537"/>
    <w:rsid w:val="000F0A48"/>
    <w:rsid w:val="001242E1"/>
    <w:rsid w:val="0017194C"/>
    <w:rsid w:val="001913BB"/>
    <w:rsid w:val="001C35C0"/>
    <w:rsid w:val="001F79E5"/>
    <w:rsid w:val="00217C13"/>
    <w:rsid w:val="002269AB"/>
    <w:rsid w:val="00241AF2"/>
    <w:rsid w:val="002427E5"/>
    <w:rsid w:val="0025075B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92DFC"/>
    <w:rsid w:val="003A0282"/>
    <w:rsid w:val="003D2762"/>
    <w:rsid w:val="003D6A32"/>
    <w:rsid w:val="003D72BD"/>
    <w:rsid w:val="003E67E6"/>
    <w:rsid w:val="003F3BC0"/>
    <w:rsid w:val="003F6DFC"/>
    <w:rsid w:val="004176E6"/>
    <w:rsid w:val="00421827"/>
    <w:rsid w:val="004609B4"/>
    <w:rsid w:val="00471126"/>
    <w:rsid w:val="00490674"/>
    <w:rsid w:val="004A2CFE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67AD5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828D6"/>
    <w:rsid w:val="006975D2"/>
    <w:rsid w:val="006A15DD"/>
    <w:rsid w:val="006D482C"/>
    <w:rsid w:val="006E14DB"/>
    <w:rsid w:val="00710065"/>
    <w:rsid w:val="00742F61"/>
    <w:rsid w:val="00757620"/>
    <w:rsid w:val="007612CF"/>
    <w:rsid w:val="00796D69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B4373"/>
    <w:rsid w:val="008D5536"/>
    <w:rsid w:val="008E1ADE"/>
    <w:rsid w:val="008F4E1C"/>
    <w:rsid w:val="00922385"/>
    <w:rsid w:val="00924EF6"/>
    <w:rsid w:val="00927C32"/>
    <w:rsid w:val="009477BD"/>
    <w:rsid w:val="009604BD"/>
    <w:rsid w:val="00963257"/>
    <w:rsid w:val="009D15B7"/>
    <w:rsid w:val="00A13EA5"/>
    <w:rsid w:val="00A31A2B"/>
    <w:rsid w:val="00A54BD3"/>
    <w:rsid w:val="00A65993"/>
    <w:rsid w:val="00A71867"/>
    <w:rsid w:val="00A86F3C"/>
    <w:rsid w:val="00A92F4E"/>
    <w:rsid w:val="00A977FD"/>
    <w:rsid w:val="00AA6486"/>
    <w:rsid w:val="00AE5791"/>
    <w:rsid w:val="00AF3E8B"/>
    <w:rsid w:val="00B07AA6"/>
    <w:rsid w:val="00B10696"/>
    <w:rsid w:val="00B22C44"/>
    <w:rsid w:val="00B25F59"/>
    <w:rsid w:val="00B35DCF"/>
    <w:rsid w:val="00B5780E"/>
    <w:rsid w:val="00BB5CC1"/>
    <w:rsid w:val="00BC0355"/>
    <w:rsid w:val="00C03D90"/>
    <w:rsid w:val="00C0560B"/>
    <w:rsid w:val="00C17304"/>
    <w:rsid w:val="00C32322"/>
    <w:rsid w:val="00C33ECB"/>
    <w:rsid w:val="00C57A17"/>
    <w:rsid w:val="00C94FB5"/>
    <w:rsid w:val="00CC2087"/>
    <w:rsid w:val="00CE6209"/>
    <w:rsid w:val="00D029A9"/>
    <w:rsid w:val="00D041FD"/>
    <w:rsid w:val="00D078C0"/>
    <w:rsid w:val="00D14D9E"/>
    <w:rsid w:val="00D1626A"/>
    <w:rsid w:val="00D34013"/>
    <w:rsid w:val="00D4098A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62005"/>
    <w:rsid w:val="00E92723"/>
    <w:rsid w:val="00EC441B"/>
    <w:rsid w:val="00EF5D12"/>
    <w:rsid w:val="00F0171F"/>
    <w:rsid w:val="00F0702B"/>
    <w:rsid w:val="00F076C1"/>
    <w:rsid w:val="00F10F86"/>
    <w:rsid w:val="00F235D0"/>
    <w:rsid w:val="00F7699B"/>
    <w:rsid w:val="00F929CF"/>
    <w:rsid w:val="00F94A76"/>
    <w:rsid w:val="00FA14B0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466D1"/>
    <w:rsid w:val="004B686F"/>
    <w:rsid w:val="005E16FE"/>
    <w:rsid w:val="00697522"/>
    <w:rsid w:val="006E1506"/>
    <w:rsid w:val="007B03A0"/>
    <w:rsid w:val="008377C8"/>
    <w:rsid w:val="008421E9"/>
    <w:rsid w:val="00895AA3"/>
    <w:rsid w:val="008B76F6"/>
    <w:rsid w:val="00902D72"/>
    <w:rsid w:val="0096724A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4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21</cp:revision>
  <cp:lastPrinted>2024-02-02T10:32:00Z</cp:lastPrinted>
  <dcterms:created xsi:type="dcterms:W3CDTF">2024-02-05T06:26:00Z</dcterms:created>
  <dcterms:modified xsi:type="dcterms:W3CDTF">2024-02-12T06:29:00Z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